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D2A1B" w14:textId="5ED8608A" w:rsidR="00351469" w:rsidRDefault="00764889" w:rsidP="00351469">
      <w:pPr>
        <w:spacing w:after="0"/>
      </w:pPr>
      <w:r>
        <w:t xml:space="preserve">In honor of the 2020 centennial celebration of women’s suffrage in the United States, the William G. Pomeroy Foundation is partnering with the National Votes for Women Trail to provide grants to erect Historic Markers commemorating the people, places or things instrumental to women gaining the right to vote in the United States. </w:t>
      </w:r>
    </w:p>
    <w:p w14:paraId="12586577" w14:textId="77777777" w:rsidR="00351469" w:rsidRDefault="00351469">
      <w:pPr>
        <w:spacing w:after="0" w:line="259" w:lineRule="auto"/>
        <w:ind w:left="0" w:firstLine="0"/>
      </w:pPr>
    </w:p>
    <w:p w14:paraId="3A8B138F" w14:textId="567947CB" w:rsidR="00900DC5" w:rsidRDefault="00764889">
      <w:pPr>
        <w:spacing w:after="100"/>
        <w:ind w:left="-5"/>
      </w:pPr>
      <w:r>
        <w:t>STATE WHERE MARKER WILL BE PLACED:</w:t>
      </w:r>
    </w:p>
    <w:p w14:paraId="047A3696" w14:textId="77777777" w:rsidR="00900DC5" w:rsidRDefault="00764889">
      <w:pPr>
        <w:spacing w:after="0" w:line="259" w:lineRule="auto"/>
        <w:ind w:left="-5"/>
      </w:pPr>
      <w:r>
        <w:rPr>
          <w:u w:val="single" w:color="000000"/>
        </w:rPr>
        <w:t>Contact Information:</w:t>
      </w:r>
      <w:r>
        <w:t xml:space="preserve"> </w:t>
      </w:r>
    </w:p>
    <w:p w14:paraId="5F8CBF9A" w14:textId="1514FC50" w:rsidR="00900DC5" w:rsidRDefault="00764889">
      <w:pPr>
        <w:ind w:left="-5"/>
      </w:pPr>
      <w:r w:rsidRPr="00C62393">
        <w:rPr>
          <w:b/>
          <w:bCs/>
        </w:rPr>
        <w:t>Name</w:t>
      </w:r>
      <w:r>
        <w:t xml:space="preserve">: </w:t>
      </w:r>
    </w:p>
    <w:p w14:paraId="359F701B" w14:textId="612051BE" w:rsidR="00900DC5" w:rsidRDefault="00764889">
      <w:pPr>
        <w:ind w:left="-5"/>
      </w:pPr>
      <w:r w:rsidRPr="00C62393">
        <w:rPr>
          <w:b/>
          <w:bCs/>
        </w:rPr>
        <w:t>Address</w:t>
      </w:r>
      <w:r>
        <w:t xml:space="preserve">: </w:t>
      </w:r>
    </w:p>
    <w:p w14:paraId="53930330" w14:textId="49EE3096" w:rsidR="00334921" w:rsidRDefault="00764889">
      <w:pPr>
        <w:ind w:left="-5"/>
      </w:pPr>
      <w:r w:rsidRPr="00C62393">
        <w:rPr>
          <w:b/>
          <w:bCs/>
        </w:rPr>
        <w:t>Phone</w:t>
      </w:r>
      <w:r>
        <w:t>:</w:t>
      </w:r>
    </w:p>
    <w:p w14:paraId="5D1035B7" w14:textId="77777777" w:rsidR="00334921" w:rsidRDefault="00764889">
      <w:pPr>
        <w:ind w:left="-5"/>
      </w:pPr>
      <w:r w:rsidRPr="00C62393">
        <w:rPr>
          <w:b/>
          <w:bCs/>
        </w:rPr>
        <w:t>Email</w:t>
      </w:r>
      <w:r>
        <w:t xml:space="preserve">: </w:t>
      </w:r>
    </w:p>
    <w:p w14:paraId="409C8AA2" w14:textId="0592D893" w:rsidR="00900DC5" w:rsidRDefault="00764889">
      <w:pPr>
        <w:ind w:left="-5"/>
      </w:pPr>
      <w:r w:rsidRPr="00C62393">
        <w:rPr>
          <w:b/>
          <w:bCs/>
        </w:rPr>
        <w:t>Organization (if applicable)</w:t>
      </w:r>
      <w:r>
        <w:t>:</w:t>
      </w:r>
    </w:p>
    <w:p w14:paraId="507F45FD" w14:textId="37C650A8" w:rsidR="00900DC5" w:rsidRDefault="00900DC5">
      <w:pPr>
        <w:spacing w:after="0" w:line="259" w:lineRule="auto"/>
        <w:ind w:left="0" w:firstLine="0"/>
      </w:pPr>
    </w:p>
    <w:p w14:paraId="3DACCC48" w14:textId="77777777" w:rsidR="00900DC5" w:rsidRDefault="00764889">
      <w:pPr>
        <w:spacing w:after="26" w:line="259" w:lineRule="auto"/>
        <w:ind w:left="0" w:firstLine="0"/>
      </w:pPr>
      <w:r>
        <w:rPr>
          <w:u w:val="single" w:color="000000"/>
        </w:rPr>
        <w:t>Marker Inscription Guidelines</w:t>
      </w:r>
      <w:r>
        <w:t xml:space="preserve">:  </w:t>
      </w:r>
      <w:r>
        <w:rPr>
          <w:sz w:val="18"/>
        </w:rPr>
        <w:t xml:space="preserve">Title Line 15 Characters, 5 Body Lines 27 Characters per Line, Spaces and Punctuation = 1 character each. </w:t>
      </w:r>
    </w:p>
    <w:p w14:paraId="2925CA0A" w14:textId="6528F33A" w:rsidR="00900DC5" w:rsidRDefault="00764889" w:rsidP="00334921">
      <w:pPr>
        <w:spacing w:after="2" w:line="257" w:lineRule="auto"/>
        <w:ind w:left="0" w:right="148" w:firstLine="0"/>
      </w:pPr>
      <w:r>
        <w:t xml:space="preserve">(a date or dates must be included in the text) </w:t>
      </w:r>
    </w:p>
    <w:p w14:paraId="05F75FF4" w14:textId="77E520A0" w:rsidR="007F528D" w:rsidRDefault="00334921" w:rsidP="00B94E33">
      <w:pPr>
        <w:spacing w:after="0" w:line="259" w:lineRule="auto"/>
        <w:ind w:left="0" w:right="866" w:firstLine="0"/>
      </w:pPr>
      <w:r>
        <w:t>TITLE (15 Characters):</w:t>
      </w:r>
    </w:p>
    <w:p w14:paraId="2C2194EF" w14:textId="352CC267" w:rsidR="00334921" w:rsidRDefault="00334921" w:rsidP="00B94E33">
      <w:pPr>
        <w:spacing w:after="0" w:line="259" w:lineRule="auto"/>
        <w:ind w:left="0" w:right="866" w:firstLine="0"/>
      </w:pPr>
      <w:r>
        <w:t>Line 1 (27 Characters):</w:t>
      </w:r>
    </w:p>
    <w:p w14:paraId="399EA4DC" w14:textId="1F168E5C" w:rsidR="00334921" w:rsidRDefault="00334921" w:rsidP="00334921">
      <w:pPr>
        <w:spacing w:after="0" w:line="259" w:lineRule="auto"/>
        <w:ind w:left="0" w:right="866" w:firstLine="0"/>
      </w:pPr>
      <w:r>
        <w:t>Line 2 (27 Characters):</w:t>
      </w:r>
    </w:p>
    <w:p w14:paraId="16276C0F" w14:textId="658DBE88" w:rsidR="00334921" w:rsidRDefault="00334921" w:rsidP="00334921">
      <w:pPr>
        <w:spacing w:after="0" w:line="259" w:lineRule="auto"/>
        <w:ind w:left="0" w:right="866" w:firstLine="0"/>
      </w:pPr>
      <w:r>
        <w:t>Line 3 (27 Characters):</w:t>
      </w:r>
    </w:p>
    <w:p w14:paraId="016930A7" w14:textId="0D156A8A" w:rsidR="00334921" w:rsidRDefault="00334921" w:rsidP="00334921">
      <w:pPr>
        <w:spacing w:after="0" w:line="259" w:lineRule="auto"/>
        <w:ind w:left="0" w:right="866" w:firstLine="0"/>
      </w:pPr>
      <w:r>
        <w:t>Line 4 (27 Characters):</w:t>
      </w:r>
    </w:p>
    <w:p w14:paraId="7C1B4AB3" w14:textId="6572C7F8" w:rsidR="007F528D" w:rsidRDefault="00334921" w:rsidP="00B94E33">
      <w:pPr>
        <w:spacing w:after="0" w:line="259" w:lineRule="auto"/>
        <w:ind w:left="0" w:right="866" w:firstLine="0"/>
      </w:pPr>
      <w:r>
        <w:t>Line 5 (27 Characters):</w:t>
      </w:r>
    </w:p>
    <w:p w14:paraId="2AFC4CE0" w14:textId="7E28BE59" w:rsidR="00900DC5" w:rsidRDefault="00764889" w:rsidP="00B94E33">
      <w:pPr>
        <w:spacing w:after="0" w:line="259" w:lineRule="auto"/>
        <w:ind w:left="0" w:right="866" w:firstLine="0"/>
      </w:pPr>
      <w:r>
        <w:t xml:space="preserve">MARKER CREDIT LINE: WILLIAM G. POMEROY FOUNDATION 2020 </w:t>
      </w:r>
    </w:p>
    <w:p w14:paraId="1B1203C2" w14:textId="77777777" w:rsidR="00B94E33" w:rsidRDefault="00B94E33" w:rsidP="00B94E33">
      <w:pPr>
        <w:spacing w:after="0" w:line="259" w:lineRule="auto"/>
        <w:ind w:left="0" w:right="866" w:firstLine="0"/>
      </w:pPr>
    </w:p>
    <w:p w14:paraId="2C1E098A" w14:textId="77777777" w:rsidR="00900DC5" w:rsidRDefault="00764889">
      <w:pPr>
        <w:spacing w:after="0" w:line="259" w:lineRule="auto"/>
        <w:ind w:left="-5"/>
      </w:pPr>
      <w:r>
        <w:rPr>
          <w:u w:val="single" w:color="000000"/>
        </w:rPr>
        <w:t>Proposed Location of Marker:</w:t>
      </w:r>
      <w:r>
        <w:t xml:space="preserve"> </w:t>
      </w:r>
    </w:p>
    <w:p w14:paraId="32700B21" w14:textId="604FC049" w:rsidR="00334921" w:rsidRDefault="00764889" w:rsidP="00334921">
      <w:pPr>
        <w:ind w:left="0" w:firstLine="0"/>
      </w:pPr>
      <w:r w:rsidRPr="00C62393">
        <w:rPr>
          <w:b/>
          <w:bCs/>
        </w:rPr>
        <w:t>Address</w:t>
      </w:r>
      <w:r>
        <w:t>:</w:t>
      </w:r>
    </w:p>
    <w:p w14:paraId="79C02E3D" w14:textId="60A851A2" w:rsidR="00B94E33" w:rsidRDefault="00B123D5" w:rsidP="00351469">
      <w:pPr>
        <w:ind w:left="0" w:firstLine="0"/>
      </w:pPr>
      <w:r w:rsidRPr="00C62393">
        <w:rPr>
          <w:b/>
          <w:bCs/>
        </w:rPr>
        <w:t>City</w:t>
      </w:r>
      <w:r w:rsidR="00351469">
        <w:t xml:space="preserve"> &amp; </w:t>
      </w:r>
      <w:r w:rsidR="00764889" w:rsidRPr="00C62393">
        <w:rPr>
          <w:b/>
          <w:bCs/>
        </w:rPr>
        <w:t>County</w:t>
      </w:r>
      <w:r w:rsidR="00764889">
        <w:t xml:space="preserve">: </w:t>
      </w:r>
    </w:p>
    <w:p w14:paraId="1B02D31A" w14:textId="77777777" w:rsidR="00334921" w:rsidRDefault="00334921">
      <w:pPr>
        <w:ind w:left="-5"/>
      </w:pPr>
    </w:p>
    <w:p w14:paraId="744BA4AA" w14:textId="024BBEC5" w:rsidR="00900DC5" w:rsidRDefault="00764889">
      <w:pPr>
        <w:ind w:left="-5"/>
      </w:pPr>
      <w:r w:rsidRPr="00C62393">
        <w:rPr>
          <w:b/>
          <w:bCs/>
        </w:rPr>
        <w:t>GPS Coordinates</w:t>
      </w:r>
      <w:r>
        <w:t xml:space="preserve"> for </w:t>
      </w:r>
      <w:r w:rsidR="00334921">
        <w:t xml:space="preserve">exact placement of </w:t>
      </w:r>
      <w:r>
        <w:t>MARKER (Decimal degrees preferred)</w:t>
      </w:r>
      <w:r w:rsidR="00B123D5">
        <w:t xml:space="preserve">: </w:t>
      </w:r>
    </w:p>
    <w:p w14:paraId="3199681D" w14:textId="4701EB0C" w:rsidR="00900DC5" w:rsidRDefault="00900DC5">
      <w:pPr>
        <w:spacing w:after="1" w:line="259" w:lineRule="auto"/>
        <w:ind w:left="0" w:firstLine="0"/>
      </w:pPr>
    </w:p>
    <w:p w14:paraId="653C00E4" w14:textId="6DE13201" w:rsidR="00900DC5" w:rsidRDefault="00764889" w:rsidP="00B123D5">
      <w:pPr>
        <w:ind w:left="-5"/>
      </w:pPr>
      <w:r>
        <w:t xml:space="preserve">Please indicate </w:t>
      </w:r>
      <w:r w:rsidRPr="00C62393">
        <w:rPr>
          <w:b/>
          <w:bCs/>
        </w:rPr>
        <w:t>why a marker should be installed at this location</w:t>
      </w:r>
      <w:r w:rsidR="00B123D5">
        <w:t xml:space="preserve"> (Ex: former home of person being commemorated)</w:t>
      </w:r>
      <w:r>
        <w:t>:</w:t>
      </w:r>
    </w:p>
    <w:p w14:paraId="7D9F16D2" w14:textId="77777777" w:rsidR="00334921" w:rsidRDefault="00334921">
      <w:pPr>
        <w:ind w:left="-5" w:right="167"/>
      </w:pPr>
    </w:p>
    <w:p w14:paraId="49FB1B4C" w14:textId="61CFD805" w:rsidR="00900DC5" w:rsidRDefault="00764889">
      <w:pPr>
        <w:ind w:left="-5" w:right="167"/>
      </w:pPr>
      <w:r>
        <w:t xml:space="preserve">In one sentence or less, describe </w:t>
      </w:r>
      <w:r w:rsidRPr="00C62393">
        <w:rPr>
          <w:b/>
          <w:bCs/>
        </w:rPr>
        <w:t>what is being commemorated</w:t>
      </w:r>
      <w:r>
        <w:t xml:space="preserve">: </w:t>
      </w:r>
    </w:p>
    <w:p w14:paraId="2803611E" w14:textId="5B3B82C7" w:rsidR="00900DC5" w:rsidRDefault="00900DC5">
      <w:pPr>
        <w:spacing w:after="1" w:line="259" w:lineRule="auto"/>
        <w:ind w:left="0" w:firstLine="0"/>
      </w:pPr>
    </w:p>
    <w:p w14:paraId="24B1882D" w14:textId="77777777" w:rsidR="00900DC5" w:rsidRDefault="00764889">
      <w:pPr>
        <w:ind w:left="-5"/>
      </w:pPr>
      <w:r w:rsidRPr="00C62393">
        <w:rPr>
          <w:b/>
          <w:bCs/>
        </w:rPr>
        <w:t>PLEASE ATTACH</w:t>
      </w:r>
      <w:r>
        <w:t xml:space="preserve">: </w:t>
      </w:r>
    </w:p>
    <w:p w14:paraId="49C1FCBD" w14:textId="77777777" w:rsidR="00900DC5" w:rsidRDefault="00764889">
      <w:pPr>
        <w:ind w:left="-5"/>
      </w:pPr>
      <w:r>
        <w:rPr>
          <w:u w:val="single" w:color="000000"/>
        </w:rPr>
        <w:t>Historic Significance:</w:t>
      </w:r>
      <w:r>
        <w:t xml:space="preserve"> In an attached page, briefly describe (500 words or less) how your proposed marker is historically significant to women gaining the right to vote in the United States. </w:t>
      </w:r>
    </w:p>
    <w:p w14:paraId="3209C90F" w14:textId="0146B61A" w:rsidR="00900DC5" w:rsidRDefault="00764889" w:rsidP="00334921">
      <w:pPr>
        <w:ind w:left="-5"/>
      </w:pPr>
      <w:r>
        <w:rPr>
          <w:u w:val="single" w:color="000000"/>
        </w:rPr>
        <w:t>Primary Sources:</w:t>
      </w:r>
      <w:r>
        <w:t xml:space="preserve"> </w:t>
      </w:r>
      <w:r w:rsidR="00334921">
        <w:t xml:space="preserve">Digital copies of primary sources </w:t>
      </w:r>
      <w:r w:rsidR="00334921" w:rsidRPr="00334921">
        <w:t>demonstrating every word of marker text</w:t>
      </w:r>
      <w:r w:rsidR="00334921">
        <w:t>, with the relevant portion of the source indicated (highlight, box, etc.).</w:t>
      </w:r>
    </w:p>
    <w:p w14:paraId="6C325B2A" w14:textId="47E9620C" w:rsidR="00334921" w:rsidRDefault="00334921" w:rsidP="00334921">
      <w:pPr>
        <w:ind w:left="-5"/>
        <w:rPr>
          <w:u w:color="000000"/>
        </w:rPr>
      </w:pPr>
      <w:r>
        <w:rPr>
          <w:u w:val="single" w:color="000000"/>
        </w:rPr>
        <w:t>Land Use Permission</w:t>
      </w:r>
      <w:r>
        <w:rPr>
          <w:u w:color="000000"/>
        </w:rPr>
        <w:t>: Signed and dated letter with the property owner and address clearly noted. The letter must state:</w:t>
      </w:r>
    </w:p>
    <w:p w14:paraId="53E7907C" w14:textId="7F7A20FC" w:rsidR="00334921" w:rsidRPr="00334921" w:rsidRDefault="00334921" w:rsidP="00334921">
      <w:pPr>
        <w:ind w:left="-5"/>
        <w:rPr>
          <w:u w:color="000000"/>
        </w:rPr>
      </w:pPr>
      <w:r w:rsidRPr="00334921">
        <w:rPr>
          <w:u w:color="000000"/>
        </w:rPr>
        <w:t>(</w:t>
      </w:r>
      <w:r w:rsidRPr="00334921">
        <w:rPr>
          <w:caps/>
          <w:u w:color="000000"/>
        </w:rPr>
        <w:t>Property owner name</w:t>
      </w:r>
      <w:r w:rsidRPr="00334921">
        <w:rPr>
          <w:u w:color="000000"/>
        </w:rPr>
        <w:t>) owns the property at (</w:t>
      </w:r>
      <w:r>
        <w:rPr>
          <w:u w:color="000000"/>
        </w:rPr>
        <w:t>ADDRESS</w:t>
      </w:r>
      <w:r w:rsidRPr="00334921">
        <w:rPr>
          <w:u w:color="000000"/>
        </w:rPr>
        <w:t>) and gives the National Collaborative of Women’s History Sites permission to install a Suffrage Centennial Marker on my property should they receive funding from The William G. Pomeroy Foundation. The National Collaborative for Women's History Sites is not responsible for maintenance of sign or damage caused by the sign.</w:t>
      </w:r>
    </w:p>
    <w:p w14:paraId="3C731B97" w14:textId="10C4B38D" w:rsidR="00900DC5" w:rsidRDefault="00900DC5">
      <w:pPr>
        <w:spacing w:after="15" w:line="259" w:lineRule="auto"/>
        <w:ind w:left="0" w:firstLine="0"/>
      </w:pPr>
    </w:p>
    <w:p w14:paraId="26F65336" w14:textId="204781BE" w:rsidR="00900DC5" w:rsidRDefault="00764889">
      <w:pPr>
        <w:ind w:left="-5"/>
      </w:pPr>
      <w:r>
        <w:t xml:space="preserve">Signature:__________________________________________________________ </w:t>
      </w:r>
      <w:r>
        <w:tab/>
        <w:t xml:space="preserve">Date:___________________________ Please email nomination form by </w:t>
      </w:r>
      <w:r w:rsidR="00334921">
        <w:t>January 15</w:t>
      </w:r>
      <w:r>
        <w:t>, 202</w:t>
      </w:r>
      <w:r w:rsidR="00334921">
        <w:t>1</w:t>
      </w:r>
      <w:r>
        <w:t xml:space="preserve">, to Denise Ireton, Project Manager, NVWT at ireton.nvwt@gmail.com. </w:t>
      </w:r>
    </w:p>
    <w:p w14:paraId="5DB982E3" w14:textId="7C439C85" w:rsidR="00351469" w:rsidRDefault="00351469" w:rsidP="00351469">
      <w:pPr>
        <w:spacing w:after="0"/>
        <w:ind w:left="0" w:firstLine="0"/>
        <w:jc w:val="right"/>
      </w:pPr>
      <w:r>
        <w:t>Form updated: November 16, 2020</w:t>
      </w:r>
    </w:p>
    <w:sectPr w:rsidR="00351469" w:rsidSect="00B94E33">
      <w:headerReference w:type="even" r:id="rId6"/>
      <w:headerReference w:type="default" r:id="rId7"/>
      <w:footerReference w:type="even" r:id="rId8"/>
      <w:footerReference w:type="default" r:id="rId9"/>
      <w:headerReference w:type="first" r:id="rId10"/>
      <w:footerReference w:type="first" r:id="rId11"/>
      <w:pgSz w:w="12240" w:h="15840"/>
      <w:pgMar w:top="1440" w:right="790" w:bottom="1440" w:left="7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42C11" w14:textId="77777777" w:rsidR="000B2E39" w:rsidRDefault="000B2E39" w:rsidP="00B94E33">
      <w:pPr>
        <w:spacing w:after="0" w:line="240" w:lineRule="auto"/>
      </w:pPr>
      <w:r>
        <w:separator/>
      </w:r>
    </w:p>
  </w:endnote>
  <w:endnote w:type="continuationSeparator" w:id="0">
    <w:p w14:paraId="55DFBCA5" w14:textId="77777777" w:rsidR="000B2E39" w:rsidRDefault="000B2E39" w:rsidP="00B9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1B522" w14:textId="77777777" w:rsidR="004A2734" w:rsidRDefault="004A2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D65B" w14:textId="77777777" w:rsidR="004A2734" w:rsidRDefault="004A2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AE2FC" w14:textId="77777777" w:rsidR="004A2734" w:rsidRDefault="004A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ACB4D" w14:textId="77777777" w:rsidR="000B2E39" w:rsidRDefault="000B2E39" w:rsidP="00B94E33">
      <w:pPr>
        <w:spacing w:after="0" w:line="240" w:lineRule="auto"/>
      </w:pPr>
      <w:r>
        <w:separator/>
      </w:r>
    </w:p>
  </w:footnote>
  <w:footnote w:type="continuationSeparator" w:id="0">
    <w:p w14:paraId="440C064F" w14:textId="77777777" w:rsidR="000B2E39" w:rsidRDefault="000B2E39" w:rsidP="00B94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EBE3" w14:textId="77777777" w:rsidR="004A2734" w:rsidRDefault="004A2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720C" w14:textId="77777777" w:rsidR="004A2734" w:rsidRDefault="004A2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46E95" w14:textId="2E07A5F0" w:rsidR="00B94E33" w:rsidRDefault="00B94E33" w:rsidP="004A2734">
    <w:pPr>
      <w:spacing w:after="0" w:line="240" w:lineRule="auto"/>
      <w:ind w:right="1369"/>
      <w:jc w:val="center"/>
    </w:pPr>
    <w:r>
      <w:rPr>
        <w:noProof/>
      </w:rPr>
      <w:drawing>
        <wp:anchor distT="0" distB="0" distL="114300" distR="114300" simplePos="0" relativeHeight="251659264" behindDoc="0" locked="0" layoutInCell="1" allowOverlap="0" wp14:anchorId="15AD0D61" wp14:editId="1339FB50">
          <wp:simplePos x="0" y="0"/>
          <wp:positionH relativeFrom="column">
            <wp:posOffset>27305</wp:posOffset>
          </wp:positionH>
          <wp:positionV relativeFrom="paragraph">
            <wp:posOffset>-165100</wp:posOffset>
          </wp:positionV>
          <wp:extent cx="1390142" cy="737235"/>
          <wp:effectExtent l="0" t="0" r="0" b="0"/>
          <wp:wrapSquare wrapText="bothSides"/>
          <wp:docPr id="80" name="Picture 8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
                  <a:stretch>
                    <a:fillRect/>
                  </a:stretch>
                </pic:blipFill>
                <pic:spPr>
                  <a:xfrm>
                    <a:off x="0" y="0"/>
                    <a:ext cx="1390142" cy="737235"/>
                  </a:xfrm>
                  <a:prstGeom prst="rect">
                    <a:avLst/>
                  </a:prstGeom>
                </pic:spPr>
              </pic:pic>
            </a:graphicData>
          </a:graphic>
        </wp:anchor>
      </w:drawing>
    </w:r>
    <w:r>
      <w:t>The William G. Pomeroy Foundation®&amp;Votes for Women</w:t>
    </w:r>
  </w:p>
  <w:p w14:paraId="5D031222" w14:textId="77777777" w:rsidR="00B94E33" w:rsidRDefault="00B94E33" w:rsidP="004A2734">
    <w:pPr>
      <w:spacing w:after="0" w:line="240" w:lineRule="auto"/>
      <w:ind w:right="1369"/>
      <w:jc w:val="center"/>
    </w:pPr>
    <w:r>
      <w:t>National Women’s Suffrage Centennial</w:t>
    </w:r>
  </w:p>
  <w:p w14:paraId="59DB918B" w14:textId="2FAA3EF6" w:rsidR="00B94E33" w:rsidRDefault="00B94E33" w:rsidP="004A2734">
    <w:pPr>
      <w:spacing w:after="0" w:line="240" w:lineRule="auto"/>
      <w:ind w:right="1369"/>
      <w:jc w:val="center"/>
    </w:pPr>
    <w:r>
      <w:t>Historic Marker Grant Program</w:t>
    </w:r>
  </w:p>
  <w:p w14:paraId="051E8D12" w14:textId="27EC445F" w:rsidR="00B94E33" w:rsidRDefault="00B94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C5"/>
    <w:rsid w:val="000B2E39"/>
    <w:rsid w:val="00334921"/>
    <w:rsid w:val="00351469"/>
    <w:rsid w:val="00453157"/>
    <w:rsid w:val="004A2734"/>
    <w:rsid w:val="00764889"/>
    <w:rsid w:val="007F528D"/>
    <w:rsid w:val="008B5764"/>
    <w:rsid w:val="00900DC5"/>
    <w:rsid w:val="009954F1"/>
    <w:rsid w:val="009D2697"/>
    <w:rsid w:val="00A83A53"/>
    <w:rsid w:val="00B123D5"/>
    <w:rsid w:val="00B94E33"/>
    <w:rsid w:val="00C26102"/>
    <w:rsid w:val="00C6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5E584"/>
  <w15:docId w15:val="{64EDBBFD-02B7-A54F-A956-5A9BCD5F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118" w:hanging="10"/>
    </w:pPr>
    <w:rPr>
      <w:rFonts w:ascii="Calibri" w:eastAsia="Calibri" w:hAnsi="Calibri" w:cs="Calibri"/>
      <w:color w:val="00000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B94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E33"/>
    <w:rPr>
      <w:rFonts w:ascii="Calibri" w:eastAsia="Calibri" w:hAnsi="Calibri" w:cs="Calibri"/>
      <w:color w:val="000000"/>
      <w:sz w:val="20"/>
      <w:lang w:bidi="en-US"/>
    </w:rPr>
  </w:style>
  <w:style w:type="paragraph" w:styleId="Footer">
    <w:name w:val="footer"/>
    <w:basedOn w:val="Normal"/>
    <w:link w:val="FooterChar"/>
    <w:uiPriority w:val="99"/>
    <w:unhideWhenUsed/>
    <w:rsid w:val="00B94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E33"/>
    <w:rPr>
      <w:rFonts w:ascii="Calibri" w:eastAsia="Calibri" w:hAnsi="Calibri" w:cs="Calibri"/>
      <w:color w:val="000000"/>
      <w:sz w:val="20"/>
      <w:lang w:bidi="en-US"/>
    </w:rPr>
  </w:style>
  <w:style w:type="paragraph" w:styleId="NormalWeb">
    <w:name w:val="Normal (Web)"/>
    <w:basedOn w:val="Normal"/>
    <w:uiPriority w:val="99"/>
    <w:semiHidden/>
    <w:unhideWhenUsed/>
    <w:rsid w:val="00334921"/>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55878">
      <w:bodyDiv w:val="1"/>
      <w:marLeft w:val="0"/>
      <w:marRight w:val="0"/>
      <w:marTop w:val="0"/>
      <w:marBottom w:val="0"/>
      <w:divBdr>
        <w:top w:val="none" w:sz="0" w:space="0" w:color="auto"/>
        <w:left w:val="none" w:sz="0" w:space="0" w:color="auto"/>
        <w:bottom w:val="none" w:sz="0" w:space="0" w:color="auto"/>
        <w:right w:val="none" w:sz="0" w:space="0" w:color="auto"/>
      </w:divBdr>
    </w:div>
    <w:div w:id="761998067">
      <w:bodyDiv w:val="1"/>
      <w:marLeft w:val="0"/>
      <w:marRight w:val="0"/>
      <w:marTop w:val="0"/>
      <w:marBottom w:val="0"/>
      <w:divBdr>
        <w:top w:val="none" w:sz="0" w:space="0" w:color="auto"/>
        <w:left w:val="none" w:sz="0" w:space="0" w:color="auto"/>
        <w:bottom w:val="none" w:sz="0" w:space="0" w:color="auto"/>
        <w:right w:val="none" w:sz="0" w:space="0" w:color="auto"/>
      </w:divBdr>
    </w:div>
    <w:div w:id="812454940">
      <w:bodyDiv w:val="1"/>
      <w:marLeft w:val="0"/>
      <w:marRight w:val="0"/>
      <w:marTop w:val="0"/>
      <w:marBottom w:val="0"/>
      <w:divBdr>
        <w:top w:val="none" w:sz="0" w:space="0" w:color="auto"/>
        <w:left w:val="none" w:sz="0" w:space="0" w:color="auto"/>
        <w:bottom w:val="none" w:sz="0" w:space="0" w:color="auto"/>
        <w:right w:val="none" w:sz="0" w:space="0" w:color="auto"/>
      </w:divBdr>
      <w:divsChild>
        <w:div w:id="1961959207">
          <w:marLeft w:val="0"/>
          <w:marRight w:val="0"/>
          <w:marTop w:val="0"/>
          <w:marBottom w:val="0"/>
          <w:divBdr>
            <w:top w:val="none" w:sz="0" w:space="0" w:color="auto"/>
            <w:left w:val="none" w:sz="0" w:space="0" w:color="auto"/>
            <w:bottom w:val="none" w:sz="0" w:space="0" w:color="auto"/>
            <w:right w:val="none" w:sz="0" w:space="0" w:color="auto"/>
          </w:divBdr>
          <w:divsChild>
            <w:div w:id="1006178552">
              <w:marLeft w:val="0"/>
              <w:marRight w:val="0"/>
              <w:marTop w:val="0"/>
              <w:marBottom w:val="0"/>
              <w:divBdr>
                <w:top w:val="none" w:sz="0" w:space="0" w:color="auto"/>
                <w:left w:val="none" w:sz="0" w:space="0" w:color="auto"/>
                <w:bottom w:val="none" w:sz="0" w:space="0" w:color="auto"/>
                <w:right w:val="none" w:sz="0" w:space="0" w:color="auto"/>
              </w:divBdr>
              <w:divsChild>
                <w:div w:id="6156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39866">
      <w:bodyDiv w:val="1"/>
      <w:marLeft w:val="0"/>
      <w:marRight w:val="0"/>
      <w:marTop w:val="0"/>
      <w:marBottom w:val="0"/>
      <w:divBdr>
        <w:top w:val="none" w:sz="0" w:space="0" w:color="auto"/>
        <w:left w:val="none" w:sz="0" w:space="0" w:color="auto"/>
        <w:bottom w:val="none" w:sz="0" w:space="0" w:color="auto"/>
        <w:right w:val="none" w:sz="0" w:space="0" w:color="auto"/>
      </w:divBdr>
      <w:divsChild>
        <w:div w:id="2000309652">
          <w:marLeft w:val="0"/>
          <w:marRight w:val="0"/>
          <w:marTop w:val="0"/>
          <w:marBottom w:val="0"/>
          <w:divBdr>
            <w:top w:val="none" w:sz="0" w:space="0" w:color="auto"/>
            <w:left w:val="none" w:sz="0" w:space="0" w:color="auto"/>
            <w:bottom w:val="none" w:sz="0" w:space="0" w:color="auto"/>
            <w:right w:val="none" w:sz="0" w:space="0" w:color="auto"/>
          </w:divBdr>
          <w:divsChild>
            <w:div w:id="1258447024">
              <w:marLeft w:val="0"/>
              <w:marRight w:val="0"/>
              <w:marTop w:val="0"/>
              <w:marBottom w:val="0"/>
              <w:divBdr>
                <w:top w:val="none" w:sz="0" w:space="0" w:color="auto"/>
                <w:left w:val="none" w:sz="0" w:space="0" w:color="auto"/>
                <w:bottom w:val="none" w:sz="0" w:space="0" w:color="auto"/>
                <w:right w:val="none" w:sz="0" w:space="0" w:color="auto"/>
              </w:divBdr>
              <w:divsChild>
                <w:div w:id="3493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66941">
      <w:bodyDiv w:val="1"/>
      <w:marLeft w:val="0"/>
      <w:marRight w:val="0"/>
      <w:marTop w:val="0"/>
      <w:marBottom w:val="0"/>
      <w:divBdr>
        <w:top w:val="none" w:sz="0" w:space="0" w:color="auto"/>
        <w:left w:val="none" w:sz="0" w:space="0" w:color="auto"/>
        <w:bottom w:val="none" w:sz="0" w:space="0" w:color="auto"/>
        <w:right w:val="none" w:sz="0" w:space="0" w:color="auto"/>
      </w:divBdr>
      <w:divsChild>
        <w:div w:id="1446315330">
          <w:marLeft w:val="0"/>
          <w:marRight w:val="0"/>
          <w:marTop w:val="0"/>
          <w:marBottom w:val="0"/>
          <w:divBdr>
            <w:top w:val="none" w:sz="0" w:space="0" w:color="auto"/>
            <w:left w:val="none" w:sz="0" w:space="0" w:color="auto"/>
            <w:bottom w:val="none" w:sz="0" w:space="0" w:color="auto"/>
            <w:right w:val="none" w:sz="0" w:space="0" w:color="auto"/>
          </w:divBdr>
          <w:divsChild>
            <w:div w:id="1988975965">
              <w:marLeft w:val="0"/>
              <w:marRight w:val="0"/>
              <w:marTop w:val="0"/>
              <w:marBottom w:val="0"/>
              <w:divBdr>
                <w:top w:val="none" w:sz="0" w:space="0" w:color="auto"/>
                <w:left w:val="none" w:sz="0" w:space="0" w:color="auto"/>
                <w:bottom w:val="none" w:sz="0" w:space="0" w:color="auto"/>
                <w:right w:val="none" w:sz="0" w:space="0" w:color="auto"/>
              </w:divBdr>
              <w:divsChild>
                <w:div w:id="2947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9268">
      <w:bodyDiv w:val="1"/>
      <w:marLeft w:val="0"/>
      <w:marRight w:val="0"/>
      <w:marTop w:val="0"/>
      <w:marBottom w:val="0"/>
      <w:divBdr>
        <w:top w:val="none" w:sz="0" w:space="0" w:color="auto"/>
        <w:left w:val="none" w:sz="0" w:space="0" w:color="auto"/>
        <w:bottom w:val="none" w:sz="0" w:space="0" w:color="auto"/>
        <w:right w:val="none" w:sz="0" w:space="0" w:color="auto"/>
      </w:divBdr>
      <w:divsChild>
        <w:div w:id="967859839">
          <w:marLeft w:val="0"/>
          <w:marRight w:val="0"/>
          <w:marTop w:val="0"/>
          <w:marBottom w:val="0"/>
          <w:divBdr>
            <w:top w:val="none" w:sz="0" w:space="0" w:color="auto"/>
            <w:left w:val="none" w:sz="0" w:space="0" w:color="auto"/>
            <w:bottom w:val="none" w:sz="0" w:space="0" w:color="auto"/>
            <w:right w:val="none" w:sz="0" w:space="0" w:color="auto"/>
          </w:divBdr>
          <w:divsChild>
            <w:div w:id="222717847">
              <w:marLeft w:val="0"/>
              <w:marRight w:val="0"/>
              <w:marTop w:val="0"/>
              <w:marBottom w:val="0"/>
              <w:divBdr>
                <w:top w:val="none" w:sz="0" w:space="0" w:color="auto"/>
                <w:left w:val="none" w:sz="0" w:space="0" w:color="auto"/>
                <w:bottom w:val="none" w:sz="0" w:space="0" w:color="auto"/>
                <w:right w:val="none" w:sz="0" w:space="0" w:color="auto"/>
              </w:divBdr>
              <w:divsChild>
                <w:div w:id="1934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599">
      <w:bodyDiv w:val="1"/>
      <w:marLeft w:val="0"/>
      <w:marRight w:val="0"/>
      <w:marTop w:val="0"/>
      <w:marBottom w:val="0"/>
      <w:divBdr>
        <w:top w:val="none" w:sz="0" w:space="0" w:color="auto"/>
        <w:left w:val="none" w:sz="0" w:space="0" w:color="auto"/>
        <w:bottom w:val="none" w:sz="0" w:space="0" w:color="auto"/>
        <w:right w:val="none" w:sz="0" w:space="0" w:color="auto"/>
      </w:divBdr>
      <w:divsChild>
        <w:div w:id="1864705957">
          <w:marLeft w:val="0"/>
          <w:marRight w:val="0"/>
          <w:marTop w:val="0"/>
          <w:marBottom w:val="0"/>
          <w:divBdr>
            <w:top w:val="none" w:sz="0" w:space="0" w:color="auto"/>
            <w:left w:val="none" w:sz="0" w:space="0" w:color="auto"/>
            <w:bottom w:val="none" w:sz="0" w:space="0" w:color="auto"/>
            <w:right w:val="none" w:sz="0" w:space="0" w:color="auto"/>
          </w:divBdr>
          <w:divsChild>
            <w:div w:id="16927942">
              <w:marLeft w:val="0"/>
              <w:marRight w:val="0"/>
              <w:marTop w:val="0"/>
              <w:marBottom w:val="0"/>
              <w:divBdr>
                <w:top w:val="none" w:sz="0" w:space="0" w:color="auto"/>
                <w:left w:val="none" w:sz="0" w:space="0" w:color="auto"/>
                <w:bottom w:val="none" w:sz="0" w:space="0" w:color="auto"/>
                <w:right w:val="none" w:sz="0" w:space="0" w:color="auto"/>
              </w:divBdr>
              <w:divsChild>
                <w:div w:id="12447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Miller</dc:creator>
  <cp:keywords/>
  <cp:lastModifiedBy>Denise Ireton</cp:lastModifiedBy>
  <cp:revision>5</cp:revision>
  <dcterms:created xsi:type="dcterms:W3CDTF">2020-11-17T00:02:00Z</dcterms:created>
  <dcterms:modified xsi:type="dcterms:W3CDTF">2020-11-17T14:42:00Z</dcterms:modified>
</cp:coreProperties>
</file>